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E937" w14:textId="77777777" w:rsidR="00951D1F" w:rsidRPr="002E059E" w:rsidRDefault="000C10C8">
      <w:pPr>
        <w:rPr>
          <w:rFonts w:ascii="Arial" w:hAnsi="Arial" w:cs="Arial"/>
          <w:b/>
          <w:u w:val="single"/>
        </w:rPr>
      </w:pPr>
      <w:r w:rsidRPr="002E059E">
        <w:rPr>
          <w:rFonts w:ascii="Arial" w:hAnsi="Arial" w:cs="Arial"/>
          <w:b/>
          <w:u w:val="single"/>
        </w:rPr>
        <w:t>Le service d’hématologie du CHC recrute !</w:t>
      </w:r>
    </w:p>
    <w:p w14:paraId="54C8D6E5" w14:textId="77777777" w:rsidR="000C10C8" w:rsidRDefault="000C10C8"/>
    <w:p w14:paraId="37E8E8F5" w14:textId="77777777" w:rsidR="000C10C8" w:rsidRDefault="000C10C8"/>
    <w:p w14:paraId="7D3DC9B4" w14:textId="04019300" w:rsidR="000C10C8" w:rsidRPr="002E059E" w:rsidRDefault="000C10C8" w:rsidP="002E059E">
      <w:pPr>
        <w:jc w:val="both"/>
        <w:rPr>
          <w:rFonts w:ascii="Arial" w:hAnsi="Arial" w:cs="Arial"/>
        </w:rPr>
      </w:pPr>
      <w:r w:rsidRPr="002E059E">
        <w:rPr>
          <w:rFonts w:ascii="Arial" w:hAnsi="Arial" w:cs="Arial"/>
        </w:rPr>
        <w:t>Actuellement composé de deux hématologues, le service à vocation générale cherche à s’adjoindre les compétences d’un(e) collègue à temps plein</w:t>
      </w:r>
      <w:r w:rsidR="00722D8E">
        <w:rPr>
          <w:rFonts w:ascii="Arial" w:hAnsi="Arial" w:cs="Arial"/>
        </w:rPr>
        <w:t xml:space="preserve"> (8/10 </w:t>
      </w:r>
      <w:r w:rsidR="00591B78">
        <w:rPr>
          <w:rFonts w:ascii="Arial" w:hAnsi="Arial" w:cs="Arial"/>
        </w:rPr>
        <w:t xml:space="preserve">temps </w:t>
      </w:r>
      <w:r w:rsidR="00722D8E">
        <w:rPr>
          <w:rFonts w:ascii="Arial" w:hAnsi="Arial" w:cs="Arial"/>
        </w:rPr>
        <w:t xml:space="preserve">selon le ROI de l’hôpital) </w:t>
      </w:r>
      <w:r w:rsidRPr="002E059E">
        <w:rPr>
          <w:rFonts w:ascii="Arial" w:hAnsi="Arial" w:cs="Arial"/>
        </w:rPr>
        <w:t>/ partiel.</w:t>
      </w:r>
    </w:p>
    <w:p w14:paraId="46700244" w14:textId="77777777" w:rsidR="000C10C8" w:rsidRPr="002E059E" w:rsidRDefault="000C10C8" w:rsidP="002E059E">
      <w:pPr>
        <w:jc w:val="both"/>
        <w:rPr>
          <w:rFonts w:ascii="Arial" w:hAnsi="Arial" w:cs="Arial"/>
        </w:rPr>
      </w:pPr>
    </w:p>
    <w:p w14:paraId="5213B88E" w14:textId="77777777" w:rsidR="000C10C8" w:rsidRPr="002E059E" w:rsidRDefault="000C10C8" w:rsidP="002E059E">
      <w:pPr>
        <w:jc w:val="both"/>
        <w:rPr>
          <w:rFonts w:ascii="Arial" w:hAnsi="Arial" w:cs="Arial"/>
        </w:rPr>
      </w:pPr>
      <w:r w:rsidRPr="002E059E">
        <w:rPr>
          <w:rFonts w:ascii="Arial" w:hAnsi="Arial" w:cs="Arial"/>
          <w:u w:val="single"/>
        </w:rPr>
        <w:t>Description de la fonction </w:t>
      </w:r>
      <w:r w:rsidRPr="002E059E">
        <w:rPr>
          <w:rFonts w:ascii="Arial" w:hAnsi="Arial" w:cs="Arial"/>
        </w:rPr>
        <w:t>:</w:t>
      </w:r>
    </w:p>
    <w:p w14:paraId="599BEEDC" w14:textId="77777777" w:rsidR="000C10C8" w:rsidRPr="002E059E" w:rsidRDefault="000C10C8" w:rsidP="002E059E">
      <w:pPr>
        <w:jc w:val="both"/>
        <w:rPr>
          <w:rFonts w:ascii="Arial" w:hAnsi="Arial" w:cs="Arial"/>
        </w:rPr>
      </w:pPr>
    </w:p>
    <w:p w14:paraId="4E274E81" w14:textId="77777777" w:rsidR="000C10C8" w:rsidRPr="002E059E" w:rsidRDefault="000C10C8" w:rsidP="002E059E">
      <w:pPr>
        <w:jc w:val="both"/>
        <w:rPr>
          <w:rFonts w:ascii="Arial" w:hAnsi="Arial" w:cs="Arial"/>
        </w:rPr>
      </w:pPr>
      <w:r w:rsidRPr="002E059E">
        <w:rPr>
          <w:rFonts w:ascii="Arial" w:hAnsi="Arial" w:cs="Arial"/>
        </w:rPr>
        <w:tab/>
        <w:t>- service d’hématologie générale avec activité hospitalière et de consultation</w:t>
      </w:r>
    </w:p>
    <w:p w14:paraId="54FB89DF" w14:textId="77777777" w:rsidR="000C10C8" w:rsidRPr="002E059E" w:rsidRDefault="000C10C8" w:rsidP="002E059E">
      <w:pPr>
        <w:jc w:val="both"/>
        <w:rPr>
          <w:rFonts w:ascii="Arial" w:hAnsi="Arial" w:cs="Arial"/>
        </w:rPr>
      </w:pPr>
      <w:r w:rsidRPr="002E059E">
        <w:rPr>
          <w:rFonts w:ascii="Arial" w:hAnsi="Arial" w:cs="Arial"/>
        </w:rPr>
        <w:tab/>
        <w:t>- prise en charge de toutes les hémopathies, en ce compris les cas de leucémies aigues</w:t>
      </w:r>
      <w:r w:rsidR="002E059E" w:rsidRPr="002E059E">
        <w:rPr>
          <w:rFonts w:ascii="Arial" w:hAnsi="Arial" w:cs="Arial"/>
        </w:rPr>
        <w:t>.</w:t>
      </w:r>
    </w:p>
    <w:p w14:paraId="50E51623" w14:textId="77777777" w:rsidR="000C10C8" w:rsidRPr="002E059E" w:rsidRDefault="000C10C8" w:rsidP="002E059E">
      <w:pPr>
        <w:jc w:val="both"/>
        <w:rPr>
          <w:rFonts w:ascii="Arial" w:hAnsi="Arial" w:cs="Arial"/>
        </w:rPr>
      </w:pPr>
      <w:r w:rsidRPr="002E059E">
        <w:rPr>
          <w:rFonts w:ascii="Arial" w:hAnsi="Arial" w:cs="Arial"/>
        </w:rPr>
        <w:tab/>
        <w:t>- réalisation d’autogreffes</w:t>
      </w:r>
    </w:p>
    <w:p w14:paraId="7F8F2CA7" w14:textId="53C04F99" w:rsidR="000C10C8" w:rsidRPr="002E059E" w:rsidRDefault="000C10C8" w:rsidP="002E059E">
      <w:pPr>
        <w:jc w:val="both"/>
        <w:rPr>
          <w:rFonts w:ascii="Arial" w:hAnsi="Arial" w:cs="Arial"/>
        </w:rPr>
      </w:pPr>
      <w:r w:rsidRPr="002E059E">
        <w:rPr>
          <w:rFonts w:ascii="Arial" w:hAnsi="Arial" w:cs="Arial"/>
        </w:rPr>
        <w:tab/>
        <w:t>- activités</w:t>
      </w:r>
      <w:r w:rsidR="00A54F8E">
        <w:rPr>
          <w:rFonts w:ascii="Arial" w:hAnsi="Arial" w:cs="Arial"/>
        </w:rPr>
        <w:t xml:space="preserve"> de consultation réparties sur 5</w:t>
      </w:r>
      <w:r w:rsidRPr="002E059E">
        <w:rPr>
          <w:rFonts w:ascii="Arial" w:hAnsi="Arial" w:cs="Arial"/>
        </w:rPr>
        <w:t xml:space="preserve"> sites (Liège, Waremme, </w:t>
      </w:r>
      <w:proofErr w:type="spellStart"/>
      <w:r w:rsidRPr="002E059E">
        <w:rPr>
          <w:rFonts w:ascii="Arial" w:hAnsi="Arial" w:cs="Arial"/>
        </w:rPr>
        <w:t>Hermalle</w:t>
      </w:r>
      <w:proofErr w:type="spellEnd"/>
      <w:r w:rsidRPr="002E059E">
        <w:rPr>
          <w:rFonts w:ascii="Arial" w:hAnsi="Arial" w:cs="Arial"/>
        </w:rPr>
        <w:t xml:space="preserve"> sous </w:t>
      </w:r>
      <w:proofErr w:type="spellStart"/>
      <w:r w:rsidRPr="002E059E">
        <w:rPr>
          <w:rFonts w:ascii="Arial" w:hAnsi="Arial" w:cs="Arial"/>
        </w:rPr>
        <w:t>A</w:t>
      </w:r>
      <w:r w:rsidR="00722D8E">
        <w:rPr>
          <w:rFonts w:ascii="Arial" w:hAnsi="Arial" w:cs="Arial"/>
        </w:rPr>
        <w:t>rgenteau</w:t>
      </w:r>
      <w:proofErr w:type="spellEnd"/>
      <w:r w:rsidR="00722D8E">
        <w:rPr>
          <w:rFonts w:ascii="Arial" w:hAnsi="Arial" w:cs="Arial"/>
        </w:rPr>
        <w:t xml:space="preserve">, </w:t>
      </w:r>
      <w:proofErr w:type="spellStart"/>
      <w:r w:rsidRPr="002E059E">
        <w:rPr>
          <w:rFonts w:ascii="Arial" w:hAnsi="Arial" w:cs="Arial"/>
        </w:rPr>
        <w:t>Heusy</w:t>
      </w:r>
      <w:proofErr w:type="spellEnd"/>
      <w:r w:rsidR="00722D8E">
        <w:rPr>
          <w:rFonts w:ascii="Arial" w:hAnsi="Arial" w:cs="Arial"/>
        </w:rPr>
        <w:t xml:space="preserve"> et Eupen</w:t>
      </w:r>
      <w:r w:rsidRPr="002E059E">
        <w:rPr>
          <w:rFonts w:ascii="Arial" w:hAnsi="Arial" w:cs="Arial"/>
        </w:rPr>
        <w:t>)</w:t>
      </w:r>
    </w:p>
    <w:p w14:paraId="32B1111C" w14:textId="77777777" w:rsidR="000C10C8" w:rsidRPr="002E059E" w:rsidRDefault="000C10C8" w:rsidP="002E059E">
      <w:pPr>
        <w:jc w:val="both"/>
        <w:rPr>
          <w:rFonts w:ascii="Arial" w:hAnsi="Arial" w:cs="Arial"/>
        </w:rPr>
      </w:pPr>
      <w:r w:rsidRPr="002E059E">
        <w:rPr>
          <w:rFonts w:ascii="Arial" w:hAnsi="Arial" w:cs="Arial"/>
        </w:rPr>
        <w:tab/>
        <w:t>- projets HAD</w:t>
      </w:r>
    </w:p>
    <w:p w14:paraId="4DEA1E30" w14:textId="7F977A39" w:rsidR="000C10C8" w:rsidRPr="002E059E" w:rsidRDefault="00591B78" w:rsidP="002E059E">
      <w:pPr>
        <w:jc w:val="both"/>
        <w:rPr>
          <w:rFonts w:ascii="Arial" w:hAnsi="Arial" w:cs="Arial"/>
        </w:rPr>
      </w:pPr>
      <w:r>
        <w:rPr>
          <w:rFonts w:ascii="Arial" w:hAnsi="Arial" w:cs="Arial"/>
        </w:rPr>
        <w:tab/>
        <w:t xml:space="preserve">- </w:t>
      </w:r>
      <w:r w:rsidR="000C10C8" w:rsidRPr="002E059E">
        <w:rPr>
          <w:rFonts w:ascii="Arial" w:hAnsi="Arial" w:cs="Arial"/>
        </w:rPr>
        <w:t xml:space="preserve">participation à des études cliniques académiques </w:t>
      </w:r>
      <w:r>
        <w:rPr>
          <w:rFonts w:ascii="Arial" w:hAnsi="Arial" w:cs="Arial"/>
        </w:rPr>
        <w:t xml:space="preserve">(LYSA, GRAAL), </w:t>
      </w:r>
      <w:r w:rsidR="000C10C8" w:rsidRPr="002E059E">
        <w:rPr>
          <w:rFonts w:ascii="Arial" w:hAnsi="Arial" w:cs="Arial"/>
        </w:rPr>
        <w:t>et de firmes</w:t>
      </w:r>
      <w:r>
        <w:rPr>
          <w:rFonts w:ascii="Arial" w:hAnsi="Arial" w:cs="Arial"/>
        </w:rPr>
        <w:t xml:space="preserve"> pharmaceutiques</w:t>
      </w:r>
    </w:p>
    <w:p w14:paraId="2994E810" w14:textId="77777777" w:rsidR="000C10C8" w:rsidRPr="002E059E" w:rsidRDefault="000C10C8" w:rsidP="002E059E">
      <w:pPr>
        <w:jc w:val="both"/>
        <w:rPr>
          <w:rFonts w:ascii="Arial" w:hAnsi="Arial" w:cs="Arial"/>
        </w:rPr>
      </w:pPr>
    </w:p>
    <w:p w14:paraId="5097725F" w14:textId="77777777" w:rsidR="000C10C8" w:rsidRPr="002E059E" w:rsidRDefault="000C10C8" w:rsidP="002E059E">
      <w:pPr>
        <w:jc w:val="both"/>
        <w:rPr>
          <w:rFonts w:ascii="Arial" w:hAnsi="Arial" w:cs="Arial"/>
        </w:rPr>
      </w:pPr>
      <w:r w:rsidRPr="002E059E">
        <w:rPr>
          <w:rFonts w:ascii="Arial" w:hAnsi="Arial" w:cs="Arial"/>
          <w:u w:val="single"/>
        </w:rPr>
        <w:t>Profil recherché </w:t>
      </w:r>
      <w:r w:rsidRPr="002E059E">
        <w:rPr>
          <w:rFonts w:ascii="Arial" w:hAnsi="Arial" w:cs="Arial"/>
        </w:rPr>
        <w:t>:</w:t>
      </w:r>
    </w:p>
    <w:p w14:paraId="5D0B8811" w14:textId="77777777" w:rsidR="000C10C8" w:rsidRPr="002E059E" w:rsidRDefault="000C10C8" w:rsidP="002E059E">
      <w:pPr>
        <w:jc w:val="both"/>
        <w:rPr>
          <w:rFonts w:ascii="Arial" w:hAnsi="Arial" w:cs="Arial"/>
        </w:rPr>
      </w:pPr>
    </w:p>
    <w:p w14:paraId="1E6FE10D" w14:textId="77777777" w:rsidR="000C10C8" w:rsidRPr="002E059E" w:rsidRDefault="000C10C8" w:rsidP="002E059E">
      <w:pPr>
        <w:jc w:val="both"/>
        <w:rPr>
          <w:rFonts w:ascii="Arial" w:hAnsi="Arial" w:cs="Arial"/>
        </w:rPr>
      </w:pPr>
      <w:r w:rsidRPr="002E059E">
        <w:rPr>
          <w:rFonts w:ascii="Arial" w:hAnsi="Arial" w:cs="Arial"/>
        </w:rPr>
        <w:t>Médecin titulaire d’un diplôme de médecine interne avec compétence particulière en hématologie. Le nouveau collègue apportera son aide pour la supervision de la salle d’hospitalisation et participera aux consultations sur les différents sites (lieu à définir).</w:t>
      </w:r>
    </w:p>
    <w:p w14:paraId="45196047" w14:textId="6BDEDFDC" w:rsidR="000C10C8" w:rsidRPr="002E059E" w:rsidRDefault="002E059E" w:rsidP="002E059E">
      <w:pPr>
        <w:jc w:val="both"/>
        <w:rPr>
          <w:rFonts w:ascii="Arial" w:hAnsi="Arial" w:cs="Arial"/>
        </w:rPr>
      </w:pPr>
      <w:r w:rsidRPr="002E059E">
        <w:rPr>
          <w:rFonts w:ascii="Arial" w:hAnsi="Arial" w:cs="Arial"/>
        </w:rPr>
        <w:t xml:space="preserve">Le futur collègue prendra part aux gardes rappelables spécialisées, en collaboration avec le service d’oncologie. Une participation aux gardes sur place aux urgences ou aux soins intensifs est </w:t>
      </w:r>
      <w:r w:rsidR="00722D8E">
        <w:rPr>
          <w:rFonts w:ascii="Arial" w:hAnsi="Arial" w:cs="Arial"/>
        </w:rPr>
        <w:t xml:space="preserve">facultative mais </w:t>
      </w:r>
      <w:r w:rsidRPr="002E059E">
        <w:rPr>
          <w:rFonts w:ascii="Arial" w:hAnsi="Arial" w:cs="Arial"/>
        </w:rPr>
        <w:t>bienvenue.</w:t>
      </w:r>
    </w:p>
    <w:p w14:paraId="798F523D" w14:textId="77777777" w:rsidR="002E059E" w:rsidRPr="002E059E" w:rsidRDefault="002E059E" w:rsidP="002E059E">
      <w:pPr>
        <w:jc w:val="both"/>
        <w:rPr>
          <w:rFonts w:ascii="Arial" w:hAnsi="Arial" w:cs="Arial"/>
        </w:rPr>
      </w:pPr>
    </w:p>
    <w:p w14:paraId="0A52F52F" w14:textId="77777777" w:rsidR="002E059E" w:rsidRPr="002E059E" w:rsidRDefault="002E059E" w:rsidP="002E059E">
      <w:pPr>
        <w:jc w:val="both"/>
        <w:rPr>
          <w:rFonts w:ascii="Arial" w:hAnsi="Arial" w:cs="Arial"/>
        </w:rPr>
      </w:pPr>
    </w:p>
    <w:p w14:paraId="2B94CBD7" w14:textId="77777777" w:rsidR="002E059E" w:rsidRDefault="002E059E" w:rsidP="002E059E">
      <w:pPr>
        <w:jc w:val="both"/>
        <w:rPr>
          <w:rFonts w:ascii="Arial" w:hAnsi="Arial" w:cs="Arial"/>
        </w:rPr>
      </w:pPr>
    </w:p>
    <w:p w14:paraId="7138EC0B" w14:textId="77777777" w:rsidR="00591B78" w:rsidRDefault="00591B78" w:rsidP="002E059E">
      <w:pPr>
        <w:jc w:val="both"/>
        <w:rPr>
          <w:rFonts w:ascii="Arial" w:hAnsi="Arial" w:cs="Arial"/>
        </w:rPr>
      </w:pPr>
    </w:p>
    <w:p w14:paraId="065CC0B0" w14:textId="77777777" w:rsidR="002E059E" w:rsidRPr="002E059E" w:rsidRDefault="002E059E" w:rsidP="002E059E">
      <w:pPr>
        <w:jc w:val="both"/>
        <w:rPr>
          <w:rFonts w:ascii="Arial" w:hAnsi="Arial" w:cs="Arial"/>
        </w:rPr>
      </w:pPr>
      <w:r w:rsidRPr="002E059E">
        <w:rPr>
          <w:rFonts w:ascii="Arial" w:hAnsi="Arial" w:cs="Arial"/>
        </w:rPr>
        <w:t xml:space="preserve">Pour rappel, le CHC est un grand centre hospitalier liégeois, avec pour phare la nouvelle clinique du </w:t>
      </w:r>
      <w:proofErr w:type="spellStart"/>
      <w:r w:rsidRPr="002E059E">
        <w:rPr>
          <w:rFonts w:ascii="Arial" w:hAnsi="Arial" w:cs="Arial"/>
        </w:rPr>
        <w:t>Montlégia</w:t>
      </w:r>
      <w:proofErr w:type="spellEnd"/>
      <w:r w:rsidRPr="002E059E">
        <w:rPr>
          <w:rFonts w:ascii="Arial" w:hAnsi="Arial" w:cs="Arial"/>
        </w:rPr>
        <w:t>, qui ouvrira ses portes en novembre 2019.</w:t>
      </w:r>
    </w:p>
    <w:p w14:paraId="2F58E1A7" w14:textId="77777777" w:rsidR="002E059E" w:rsidRPr="002E059E" w:rsidRDefault="002E059E" w:rsidP="002E059E">
      <w:pPr>
        <w:jc w:val="both"/>
        <w:rPr>
          <w:rFonts w:ascii="Arial" w:hAnsi="Arial" w:cs="Arial"/>
        </w:rPr>
      </w:pPr>
      <w:r w:rsidRPr="002E059E">
        <w:rPr>
          <w:rFonts w:ascii="Arial" w:hAnsi="Arial" w:cs="Arial"/>
        </w:rPr>
        <w:t>Il sera à la tête de son propre réseau, dont les parties sont encore en négociation.</w:t>
      </w:r>
    </w:p>
    <w:p w14:paraId="7FD5829B" w14:textId="77777777" w:rsidR="002E059E" w:rsidRPr="002E059E" w:rsidRDefault="002E059E" w:rsidP="002E059E">
      <w:pPr>
        <w:jc w:val="both"/>
        <w:rPr>
          <w:rFonts w:ascii="Arial" w:hAnsi="Arial" w:cs="Arial"/>
        </w:rPr>
      </w:pPr>
      <w:r w:rsidRPr="002E059E">
        <w:rPr>
          <w:rFonts w:ascii="Arial" w:hAnsi="Arial" w:cs="Arial"/>
        </w:rPr>
        <w:t>La politique du CHC est tournée vers le patient, avec disponibilité, compétence, excellence et efficience comme mots d’ordre.</w:t>
      </w:r>
    </w:p>
    <w:p w14:paraId="3D006454" w14:textId="77777777" w:rsidR="002E059E" w:rsidRPr="002E059E" w:rsidRDefault="002E059E" w:rsidP="002E059E">
      <w:pPr>
        <w:jc w:val="both"/>
        <w:rPr>
          <w:rFonts w:ascii="Arial" w:hAnsi="Arial" w:cs="Arial"/>
        </w:rPr>
      </w:pPr>
    </w:p>
    <w:p w14:paraId="5315B345" w14:textId="238ED53D" w:rsidR="002E059E" w:rsidRDefault="002E059E" w:rsidP="002E059E">
      <w:pPr>
        <w:jc w:val="both"/>
        <w:rPr>
          <w:rFonts w:ascii="Arial" w:hAnsi="Arial" w:cs="Arial"/>
        </w:rPr>
      </w:pPr>
      <w:r w:rsidRPr="002E059E">
        <w:rPr>
          <w:rFonts w:ascii="Arial" w:hAnsi="Arial" w:cs="Arial"/>
        </w:rPr>
        <w:t xml:space="preserve">Les candidatures sont à adresser au Dr Luc </w:t>
      </w:r>
      <w:proofErr w:type="spellStart"/>
      <w:r w:rsidRPr="002E059E">
        <w:rPr>
          <w:rFonts w:ascii="Arial" w:hAnsi="Arial" w:cs="Arial"/>
        </w:rPr>
        <w:t>Longrée</w:t>
      </w:r>
      <w:proofErr w:type="spellEnd"/>
      <w:r w:rsidRPr="002E059E">
        <w:rPr>
          <w:rFonts w:ascii="Arial" w:hAnsi="Arial" w:cs="Arial"/>
        </w:rPr>
        <w:t xml:space="preserve">, chef du service, soit par mail à </w:t>
      </w:r>
      <w:hyperlink r:id="rId4" w:history="1">
        <w:r w:rsidR="005D7C8B" w:rsidRPr="00C3062A">
          <w:rPr>
            <w:rStyle w:val="Hyperlink"/>
            <w:rFonts w:ascii="Arial" w:hAnsi="Arial" w:cs="Arial"/>
          </w:rPr>
          <w:t>luc.longree@chc.be</w:t>
        </w:r>
      </w:hyperlink>
      <w:r w:rsidRPr="002E059E">
        <w:rPr>
          <w:rFonts w:ascii="Arial" w:hAnsi="Arial" w:cs="Arial"/>
        </w:rPr>
        <w:t xml:space="preserve"> soit par courrier à l’adresse suivante : Rue de Hesbaye 75, 4000 Liège.</w:t>
      </w:r>
    </w:p>
    <w:p w14:paraId="1B3EB6AA" w14:textId="77777777" w:rsidR="00A54F8E" w:rsidRDefault="00A54F8E" w:rsidP="002E059E">
      <w:pPr>
        <w:jc w:val="both"/>
        <w:rPr>
          <w:rFonts w:ascii="Arial" w:hAnsi="Arial" w:cs="Arial"/>
        </w:rPr>
      </w:pPr>
    </w:p>
    <w:p w14:paraId="4FF24BE8" w14:textId="77777777" w:rsidR="00A54F8E" w:rsidRDefault="00A54F8E" w:rsidP="002E059E">
      <w:pPr>
        <w:jc w:val="both"/>
        <w:rPr>
          <w:rFonts w:ascii="Arial" w:hAnsi="Arial" w:cs="Arial"/>
        </w:rPr>
      </w:pPr>
    </w:p>
    <w:p w14:paraId="1D56ED4F" w14:textId="77777777" w:rsidR="00A54F8E" w:rsidRDefault="00A54F8E" w:rsidP="002E059E">
      <w:pPr>
        <w:jc w:val="both"/>
        <w:rPr>
          <w:rFonts w:ascii="Arial" w:hAnsi="Arial" w:cs="Arial"/>
        </w:rPr>
      </w:pPr>
    </w:p>
    <w:p w14:paraId="2ADAA400" w14:textId="77777777" w:rsidR="00A54F8E" w:rsidRDefault="00A54F8E" w:rsidP="002E059E">
      <w:pPr>
        <w:jc w:val="both"/>
        <w:rPr>
          <w:rFonts w:ascii="Arial" w:hAnsi="Arial" w:cs="Arial"/>
        </w:rPr>
      </w:pPr>
    </w:p>
    <w:p w14:paraId="20D26599" w14:textId="77777777" w:rsidR="00A54F8E" w:rsidRDefault="00A54F8E" w:rsidP="002E059E">
      <w:pPr>
        <w:jc w:val="both"/>
        <w:rPr>
          <w:rFonts w:ascii="Arial" w:hAnsi="Arial" w:cs="Arial"/>
        </w:rPr>
      </w:pPr>
    </w:p>
    <w:p w14:paraId="42907101" w14:textId="77777777" w:rsidR="00A54F8E" w:rsidRDefault="00A54F8E" w:rsidP="002E059E">
      <w:pPr>
        <w:jc w:val="both"/>
        <w:rPr>
          <w:rFonts w:ascii="Arial" w:hAnsi="Arial" w:cs="Arial"/>
        </w:rPr>
      </w:pPr>
    </w:p>
    <w:p w14:paraId="3A4C05B6" w14:textId="77777777" w:rsidR="00A54F8E" w:rsidRDefault="00A54F8E" w:rsidP="002E059E">
      <w:pPr>
        <w:jc w:val="both"/>
        <w:rPr>
          <w:rFonts w:ascii="Arial" w:hAnsi="Arial" w:cs="Arial"/>
        </w:rPr>
      </w:pPr>
    </w:p>
    <w:p w14:paraId="1183E280" w14:textId="77777777" w:rsidR="00A54F8E" w:rsidRDefault="00A54F8E" w:rsidP="002E059E">
      <w:pPr>
        <w:jc w:val="both"/>
        <w:rPr>
          <w:rFonts w:ascii="Arial" w:hAnsi="Arial" w:cs="Arial"/>
        </w:rPr>
      </w:pPr>
    </w:p>
    <w:p w14:paraId="0B94F1A4" w14:textId="77777777" w:rsidR="00A54F8E" w:rsidRDefault="00A54F8E" w:rsidP="002E059E">
      <w:pPr>
        <w:jc w:val="both"/>
        <w:rPr>
          <w:rFonts w:ascii="Arial" w:hAnsi="Arial" w:cs="Arial"/>
        </w:rPr>
      </w:pPr>
    </w:p>
    <w:p w14:paraId="6C06C956" w14:textId="77777777" w:rsidR="00A54F8E" w:rsidRDefault="00A54F8E" w:rsidP="002E059E">
      <w:pPr>
        <w:jc w:val="both"/>
        <w:rPr>
          <w:rFonts w:ascii="Arial" w:hAnsi="Arial" w:cs="Arial"/>
        </w:rPr>
      </w:pPr>
    </w:p>
    <w:p w14:paraId="0FC26397" w14:textId="3D075109" w:rsidR="00A54F8E" w:rsidRPr="005D7C8B" w:rsidRDefault="00A54F8E" w:rsidP="00A54F8E">
      <w:pPr>
        <w:jc w:val="both"/>
        <w:rPr>
          <w:rFonts w:ascii="Arial" w:hAnsi="Arial" w:cs="Arial"/>
          <w:b/>
          <w:u w:val="single"/>
          <w:lang w:val="en-US"/>
        </w:rPr>
      </w:pPr>
      <w:r w:rsidRPr="005D7C8B">
        <w:rPr>
          <w:rFonts w:ascii="Arial" w:hAnsi="Arial" w:cs="Arial"/>
          <w:b/>
          <w:u w:val="single"/>
          <w:lang w:val="en-US"/>
        </w:rPr>
        <w:lastRenderedPageBreak/>
        <w:t>The hematology department at CHC Liège recruits!</w:t>
      </w:r>
    </w:p>
    <w:p w14:paraId="2F7342F1" w14:textId="77777777" w:rsidR="00A54F8E" w:rsidRPr="005D7C8B" w:rsidRDefault="00A54F8E" w:rsidP="00A54F8E">
      <w:pPr>
        <w:jc w:val="both"/>
        <w:rPr>
          <w:rFonts w:ascii="Arial" w:hAnsi="Arial" w:cs="Arial"/>
          <w:lang w:val="en-US"/>
        </w:rPr>
      </w:pPr>
    </w:p>
    <w:p w14:paraId="73DBDC08" w14:textId="77777777" w:rsidR="00A54F8E" w:rsidRPr="005D7C8B" w:rsidRDefault="00A54F8E" w:rsidP="00A54F8E">
      <w:pPr>
        <w:jc w:val="both"/>
        <w:rPr>
          <w:rFonts w:ascii="Arial" w:hAnsi="Arial" w:cs="Arial"/>
          <w:lang w:val="en-US"/>
        </w:rPr>
      </w:pPr>
    </w:p>
    <w:p w14:paraId="54951FDB" w14:textId="6EDAB827" w:rsidR="00A54F8E" w:rsidRPr="005D7C8B" w:rsidRDefault="00A54F8E" w:rsidP="00A54F8E">
      <w:pPr>
        <w:jc w:val="both"/>
        <w:rPr>
          <w:rFonts w:ascii="Arial" w:hAnsi="Arial" w:cs="Arial"/>
          <w:lang w:val="en-US"/>
        </w:rPr>
      </w:pPr>
      <w:r w:rsidRPr="005D7C8B">
        <w:rPr>
          <w:rFonts w:ascii="Arial" w:hAnsi="Arial" w:cs="Arial"/>
          <w:lang w:val="en-US"/>
        </w:rPr>
        <w:t>Currently composed of two hematologists, this general service seeks to acquire the skills of a full-time colleague (8/10 times according to the ROI of the hospital) / part time.</w:t>
      </w:r>
    </w:p>
    <w:p w14:paraId="77F4059F" w14:textId="77777777" w:rsidR="00A54F8E" w:rsidRPr="005D7C8B" w:rsidRDefault="00A54F8E" w:rsidP="00A54F8E">
      <w:pPr>
        <w:jc w:val="both"/>
        <w:rPr>
          <w:rFonts w:ascii="Arial" w:hAnsi="Arial" w:cs="Arial"/>
          <w:lang w:val="en-US"/>
        </w:rPr>
      </w:pPr>
    </w:p>
    <w:p w14:paraId="6788A8A2" w14:textId="57D7B4DD" w:rsidR="00A54F8E" w:rsidRPr="005D7C8B" w:rsidRDefault="00A54F8E" w:rsidP="00A54F8E">
      <w:pPr>
        <w:jc w:val="both"/>
        <w:rPr>
          <w:rFonts w:ascii="Arial" w:hAnsi="Arial" w:cs="Arial"/>
          <w:lang w:val="en-US"/>
        </w:rPr>
      </w:pPr>
      <w:r w:rsidRPr="005D7C8B">
        <w:rPr>
          <w:rFonts w:ascii="Arial" w:hAnsi="Arial" w:cs="Arial"/>
          <w:u w:val="single"/>
          <w:lang w:val="en-US"/>
        </w:rPr>
        <w:t>Description of the function</w:t>
      </w:r>
      <w:r w:rsidRPr="005D7C8B">
        <w:rPr>
          <w:rFonts w:ascii="Arial" w:hAnsi="Arial" w:cs="Arial"/>
          <w:lang w:val="en-US"/>
        </w:rPr>
        <w:t xml:space="preserve"> :</w:t>
      </w:r>
    </w:p>
    <w:p w14:paraId="00BA4312" w14:textId="77777777" w:rsidR="00A54F8E" w:rsidRPr="005D7C8B" w:rsidRDefault="00A54F8E" w:rsidP="00A54F8E">
      <w:pPr>
        <w:jc w:val="both"/>
        <w:rPr>
          <w:rFonts w:ascii="Arial" w:hAnsi="Arial" w:cs="Arial"/>
          <w:lang w:val="en-US"/>
        </w:rPr>
      </w:pPr>
    </w:p>
    <w:p w14:paraId="04ABB274" w14:textId="77777777" w:rsidR="00A54F8E" w:rsidRPr="005D7C8B" w:rsidRDefault="00A54F8E" w:rsidP="00A54F8E">
      <w:pPr>
        <w:jc w:val="both"/>
        <w:rPr>
          <w:rFonts w:ascii="Arial" w:hAnsi="Arial" w:cs="Arial"/>
          <w:lang w:val="en-US"/>
        </w:rPr>
      </w:pPr>
      <w:r w:rsidRPr="005D7C8B">
        <w:rPr>
          <w:rFonts w:ascii="Arial" w:hAnsi="Arial" w:cs="Arial"/>
          <w:lang w:val="en-US"/>
        </w:rPr>
        <w:t>- general hematology service with hospital and consultation activity</w:t>
      </w:r>
    </w:p>
    <w:p w14:paraId="49E9C65C" w14:textId="77777777" w:rsidR="00A54F8E" w:rsidRPr="005D7C8B" w:rsidRDefault="00A54F8E" w:rsidP="00A54F8E">
      <w:pPr>
        <w:jc w:val="both"/>
        <w:rPr>
          <w:rFonts w:ascii="Arial" w:hAnsi="Arial" w:cs="Arial"/>
          <w:lang w:val="en-US"/>
        </w:rPr>
      </w:pPr>
      <w:r w:rsidRPr="005D7C8B">
        <w:rPr>
          <w:rFonts w:ascii="Arial" w:hAnsi="Arial" w:cs="Arial"/>
          <w:lang w:val="en-US"/>
        </w:rPr>
        <w:t xml:space="preserve">- management of all blood diseases, including cases of acute </w:t>
      </w:r>
      <w:proofErr w:type="spellStart"/>
      <w:r w:rsidRPr="005D7C8B">
        <w:rPr>
          <w:rFonts w:ascii="Arial" w:hAnsi="Arial" w:cs="Arial"/>
          <w:lang w:val="en-US"/>
        </w:rPr>
        <w:t>leukemias</w:t>
      </w:r>
      <w:proofErr w:type="spellEnd"/>
      <w:r w:rsidRPr="005D7C8B">
        <w:rPr>
          <w:rFonts w:ascii="Arial" w:hAnsi="Arial" w:cs="Arial"/>
          <w:lang w:val="en-US"/>
        </w:rPr>
        <w:t>.</w:t>
      </w:r>
    </w:p>
    <w:p w14:paraId="286BA1EE" w14:textId="77777777" w:rsidR="00A54F8E" w:rsidRPr="005D7C8B" w:rsidRDefault="00A54F8E" w:rsidP="00A54F8E">
      <w:pPr>
        <w:jc w:val="both"/>
        <w:rPr>
          <w:rFonts w:ascii="Arial" w:hAnsi="Arial" w:cs="Arial"/>
          <w:lang w:val="en-US"/>
        </w:rPr>
      </w:pPr>
      <w:r w:rsidRPr="005D7C8B">
        <w:rPr>
          <w:rFonts w:ascii="Arial" w:hAnsi="Arial" w:cs="Arial"/>
          <w:lang w:val="en-US"/>
        </w:rPr>
        <w:t xml:space="preserve">- realization of </w:t>
      </w:r>
      <w:proofErr w:type="spellStart"/>
      <w:r w:rsidRPr="005D7C8B">
        <w:rPr>
          <w:rFonts w:ascii="Arial" w:hAnsi="Arial" w:cs="Arial"/>
          <w:lang w:val="en-US"/>
        </w:rPr>
        <w:t>autografts</w:t>
      </w:r>
      <w:proofErr w:type="spellEnd"/>
    </w:p>
    <w:p w14:paraId="442FEE45" w14:textId="55C8DBC6" w:rsidR="00A54F8E" w:rsidRPr="005D7C8B" w:rsidRDefault="00A54F8E" w:rsidP="00A54F8E">
      <w:pPr>
        <w:jc w:val="both"/>
        <w:rPr>
          <w:rFonts w:ascii="Arial" w:hAnsi="Arial" w:cs="Arial"/>
          <w:lang w:val="en-US"/>
        </w:rPr>
      </w:pPr>
      <w:r w:rsidRPr="005D7C8B">
        <w:rPr>
          <w:rFonts w:ascii="Arial" w:hAnsi="Arial" w:cs="Arial"/>
          <w:lang w:val="en-US"/>
        </w:rPr>
        <w:t xml:space="preserve">- consulting activities spread over 5 sites (Liège, </w:t>
      </w:r>
      <w:proofErr w:type="spellStart"/>
      <w:r w:rsidRPr="005D7C8B">
        <w:rPr>
          <w:rFonts w:ascii="Arial" w:hAnsi="Arial" w:cs="Arial"/>
          <w:lang w:val="en-US"/>
        </w:rPr>
        <w:t>Waremme</w:t>
      </w:r>
      <w:proofErr w:type="spellEnd"/>
      <w:r w:rsidRPr="005D7C8B">
        <w:rPr>
          <w:rFonts w:ascii="Arial" w:hAnsi="Arial" w:cs="Arial"/>
          <w:lang w:val="en-US"/>
        </w:rPr>
        <w:t xml:space="preserve">, </w:t>
      </w:r>
      <w:proofErr w:type="spellStart"/>
      <w:r w:rsidRPr="005D7C8B">
        <w:rPr>
          <w:rFonts w:ascii="Arial" w:hAnsi="Arial" w:cs="Arial"/>
          <w:lang w:val="en-US"/>
        </w:rPr>
        <w:t>Hermalle</w:t>
      </w:r>
      <w:proofErr w:type="spellEnd"/>
      <w:r w:rsidRPr="005D7C8B">
        <w:rPr>
          <w:rFonts w:ascii="Arial" w:hAnsi="Arial" w:cs="Arial"/>
          <w:lang w:val="en-US"/>
        </w:rPr>
        <w:t xml:space="preserve"> sous </w:t>
      </w:r>
      <w:proofErr w:type="spellStart"/>
      <w:r w:rsidRPr="005D7C8B">
        <w:rPr>
          <w:rFonts w:ascii="Arial" w:hAnsi="Arial" w:cs="Arial"/>
          <w:lang w:val="en-US"/>
        </w:rPr>
        <w:t>Argenteau</w:t>
      </w:r>
      <w:proofErr w:type="spellEnd"/>
      <w:r w:rsidRPr="005D7C8B">
        <w:rPr>
          <w:rFonts w:ascii="Arial" w:hAnsi="Arial" w:cs="Arial"/>
          <w:lang w:val="en-US"/>
        </w:rPr>
        <w:t xml:space="preserve">, </w:t>
      </w:r>
      <w:proofErr w:type="spellStart"/>
      <w:r w:rsidRPr="005D7C8B">
        <w:rPr>
          <w:rFonts w:ascii="Arial" w:hAnsi="Arial" w:cs="Arial"/>
          <w:lang w:val="en-US"/>
        </w:rPr>
        <w:t>Heusy</w:t>
      </w:r>
      <w:proofErr w:type="spellEnd"/>
      <w:r w:rsidRPr="005D7C8B">
        <w:rPr>
          <w:rFonts w:ascii="Arial" w:hAnsi="Arial" w:cs="Arial"/>
          <w:lang w:val="en-US"/>
        </w:rPr>
        <w:t xml:space="preserve"> and </w:t>
      </w:r>
      <w:proofErr w:type="spellStart"/>
      <w:r w:rsidRPr="005D7C8B">
        <w:rPr>
          <w:rFonts w:ascii="Arial" w:hAnsi="Arial" w:cs="Arial"/>
          <w:lang w:val="en-US"/>
        </w:rPr>
        <w:t>Eupen</w:t>
      </w:r>
      <w:proofErr w:type="spellEnd"/>
      <w:r w:rsidRPr="005D7C8B">
        <w:rPr>
          <w:rFonts w:ascii="Arial" w:hAnsi="Arial" w:cs="Arial"/>
          <w:lang w:val="en-US"/>
        </w:rPr>
        <w:t>)</w:t>
      </w:r>
    </w:p>
    <w:p w14:paraId="7DD4997D" w14:textId="75CEBDB2" w:rsidR="00A54F8E" w:rsidRPr="005D7C8B" w:rsidRDefault="00A54F8E" w:rsidP="00A54F8E">
      <w:pPr>
        <w:jc w:val="both"/>
        <w:rPr>
          <w:rFonts w:ascii="Arial" w:hAnsi="Arial" w:cs="Arial"/>
          <w:lang w:val="en-US"/>
        </w:rPr>
      </w:pPr>
      <w:r w:rsidRPr="005D7C8B">
        <w:rPr>
          <w:rFonts w:ascii="Arial" w:hAnsi="Arial" w:cs="Arial"/>
          <w:lang w:val="en-US"/>
        </w:rPr>
        <w:t>- Home care projects</w:t>
      </w:r>
    </w:p>
    <w:p w14:paraId="60115B1A" w14:textId="17503DBE" w:rsidR="00A54F8E" w:rsidRPr="005D7C8B" w:rsidRDefault="00A54F8E" w:rsidP="00A54F8E">
      <w:pPr>
        <w:jc w:val="both"/>
        <w:rPr>
          <w:rFonts w:ascii="Arial" w:hAnsi="Arial" w:cs="Arial"/>
          <w:lang w:val="en-US"/>
        </w:rPr>
      </w:pPr>
      <w:r w:rsidRPr="005D7C8B">
        <w:rPr>
          <w:rFonts w:ascii="Arial" w:hAnsi="Arial" w:cs="Arial"/>
          <w:lang w:val="en-US"/>
        </w:rPr>
        <w:t>- participation in academic clinical studies (LYSA, GRAAL), and pharmaceutical firms clinical trials</w:t>
      </w:r>
    </w:p>
    <w:p w14:paraId="14E0D6AE" w14:textId="77777777" w:rsidR="00A54F8E" w:rsidRPr="005D7C8B" w:rsidRDefault="00A54F8E" w:rsidP="00A54F8E">
      <w:pPr>
        <w:jc w:val="both"/>
        <w:rPr>
          <w:rFonts w:ascii="Arial" w:hAnsi="Arial" w:cs="Arial"/>
          <w:lang w:val="en-US"/>
        </w:rPr>
      </w:pPr>
    </w:p>
    <w:p w14:paraId="109889B6" w14:textId="77777777" w:rsidR="00A54F8E" w:rsidRPr="005D7C8B" w:rsidRDefault="00A54F8E" w:rsidP="00A54F8E">
      <w:pPr>
        <w:jc w:val="both"/>
        <w:rPr>
          <w:rFonts w:ascii="Arial" w:hAnsi="Arial" w:cs="Arial"/>
          <w:lang w:val="en-US"/>
        </w:rPr>
      </w:pPr>
      <w:r w:rsidRPr="005D7C8B">
        <w:rPr>
          <w:rFonts w:ascii="Arial" w:hAnsi="Arial" w:cs="Arial"/>
          <w:u w:val="single"/>
          <w:lang w:val="en-US"/>
        </w:rPr>
        <w:t>Required profile</w:t>
      </w:r>
      <w:r w:rsidRPr="005D7C8B">
        <w:rPr>
          <w:rFonts w:ascii="Arial" w:hAnsi="Arial" w:cs="Arial"/>
          <w:lang w:val="en-US"/>
        </w:rPr>
        <w:t xml:space="preserve"> :</w:t>
      </w:r>
    </w:p>
    <w:p w14:paraId="46E7BCF2" w14:textId="77777777" w:rsidR="00A54F8E" w:rsidRPr="005D7C8B" w:rsidRDefault="00A54F8E" w:rsidP="00A54F8E">
      <w:pPr>
        <w:jc w:val="both"/>
        <w:rPr>
          <w:rFonts w:ascii="Arial" w:hAnsi="Arial" w:cs="Arial"/>
          <w:lang w:val="en-US"/>
        </w:rPr>
      </w:pPr>
    </w:p>
    <w:p w14:paraId="434861BC" w14:textId="7C5D6109" w:rsidR="00A54F8E" w:rsidRPr="005D7C8B" w:rsidRDefault="00A54F8E" w:rsidP="00A54F8E">
      <w:pPr>
        <w:jc w:val="both"/>
        <w:rPr>
          <w:rFonts w:ascii="Arial" w:hAnsi="Arial" w:cs="Arial"/>
          <w:lang w:val="en-US"/>
        </w:rPr>
      </w:pPr>
      <w:r w:rsidRPr="005D7C8B">
        <w:rPr>
          <w:rFonts w:ascii="Arial" w:hAnsi="Arial" w:cs="Arial"/>
          <w:lang w:val="en-US"/>
        </w:rPr>
        <w:t>Physician with a degree in Internal Medicine with special expertise in hematology. The new colleague will help to supervise the hospital ward and will participate in consultations on the various sites (place to be defined).</w:t>
      </w:r>
    </w:p>
    <w:p w14:paraId="4ADA509F" w14:textId="23342654" w:rsidR="00A54F8E" w:rsidRPr="005D7C8B" w:rsidRDefault="00A54F8E" w:rsidP="00A54F8E">
      <w:pPr>
        <w:jc w:val="both"/>
        <w:rPr>
          <w:rFonts w:ascii="Arial" w:hAnsi="Arial" w:cs="Arial"/>
          <w:lang w:val="en-US"/>
        </w:rPr>
      </w:pPr>
      <w:r w:rsidRPr="005D7C8B">
        <w:rPr>
          <w:rFonts w:ascii="Arial" w:hAnsi="Arial" w:cs="Arial"/>
          <w:lang w:val="en-US"/>
        </w:rPr>
        <w:t>The future colleague will take part in guards, in collaboration with the oncology department. Participation in on-site emergency or intensive care guards is optional but welcome.</w:t>
      </w:r>
    </w:p>
    <w:p w14:paraId="3453D01C" w14:textId="77777777" w:rsidR="00A54F8E" w:rsidRPr="005D7C8B" w:rsidRDefault="00A54F8E" w:rsidP="00A54F8E">
      <w:pPr>
        <w:jc w:val="both"/>
        <w:rPr>
          <w:rFonts w:ascii="Arial" w:hAnsi="Arial" w:cs="Arial"/>
          <w:lang w:val="en-US"/>
        </w:rPr>
      </w:pPr>
    </w:p>
    <w:p w14:paraId="0E638EAD" w14:textId="77777777" w:rsidR="00A54F8E" w:rsidRPr="005D7C8B" w:rsidRDefault="00A54F8E" w:rsidP="00A54F8E">
      <w:pPr>
        <w:jc w:val="both"/>
        <w:rPr>
          <w:rFonts w:ascii="Arial" w:hAnsi="Arial" w:cs="Arial"/>
          <w:lang w:val="en-US"/>
        </w:rPr>
      </w:pPr>
    </w:p>
    <w:p w14:paraId="1C6547C9" w14:textId="77777777" w:rsidR="00A54F8E" w:rsidRPr="005D7C8B" w:rsidRDefault="00A54F8E" w:rsidP="00A54F8E">
      <w:pPr>
        <w:jc w:val="both"/>
        <w:rPr>
          <w:rFonts w:ascii="Arial" w:hAnsi="Arial" w:cs="Arial"/>
          <w:lang w:val="en-US"/>
        </w:rPr>
      </w:pPr>
    </w:p>
    <w:p w14:paraId="747FA1B0" w14:textId="77777777" w:rsidR="00A54F8E" w:rsidRPr="005D7C8B" w:rsidRDefault="00A54F8E" w:rsidP="00A54F8E">
      <w:pPr>
        <w:jc w:val="both"/>
        <w:rPr>
          <w:rFonts w:ascii="Arial" w:hAnsi="Arial" w:cs="Arial"/>
          <w:lang w:val="en-US"/>
        </w:rPr>
      </w:pPr>
    </w:p>
    <w:p w14:paraId="5F6ADB91" w14:textId="77777777" w:rsidR="00A54F8E" w:rsidRPr="005D7C8B" w:rsidRDefault="00A54F8E" w:rsidP="00A54F8E">
      <w:pPr>
        <w:jc w:val="both"/>
        <w:rPr>
          <w:rFonts w:ascii="Arial" w:hAnsi="Arial" w:cs="Arial"/>
          <w:lang w:val="en-US"/>
        </w:rPr>
      </w:pPr>
      <w:r w:rsidRPr="005D7C8B">
        <w:rPr>
          <w:rFonts w:ascii="Arial" w:hAnsi="Arial" w:cs="Arial"/>
          <w:lang w:val="en-US"/>
        </w:rPr>
        <w:t xml:space="preserve">As a reminder, the CHC is a large hospital in Liège, with the flagship of </w:t>
      </w:r>
      <w:proofErr w:type="spellStart"/>
      <w:r w:rsidRPr="005D7C8B">
        <w:rPr>
          <w:rFonts w:ascii="Arial" w:hAnsi="Arial" w:cs="Arial"/>
          <w:lang w:val="en-US"/>
        </w:rPr>
        <w:t>Montlégia's</w:t>
      </w:r>
      <w:proofErr w:type="spellEnd"/>
      <w:r w:rsidRPr="005D7C8B">
        <w:rPr>
          <w:rFonts w:ascii="Arial" w:hAnsi="Arial" w:cs="Arial"/>
          <w:lang w:val="en-US"/>
        </w:rPr>
        <w:t xml:space="preserve"> new clinic, which will open in November 2019.</w:t>
      </w:r>
    </w:p>
    <w:p w14:paraId="2176229E" w14:textId="77777777" w:rsidR="00A54F8E" w:rsidRPr="005D7C8B" w:rsidRDefault="00A54F8E" w:rsidP="00A54F8E">
      <w:pPr>
        <w:jc w:val="both"/>
        <w:rPr>
          <w:rFonts w:ascii="Arial" w:hAnsi="Arial" w:cs="Arial"/>
          <w:lang w:val="en-US"/>
        </w:rPr>
      </w:pPr>
      <w:r w:rsidRPr="005D7C8B">
        <w:rPr>
          <w:rFonts w:ascii="Arial" w:hAnsi="Arial" w:cs="Arial"/>
          <w:lang w:val="en-US"/>
        </w:rPr>
        <w:t>He will be at the head of his own network, whose parts are still in negotiation.</w:t>
      </w:r>
    </w:p>
    <w:p w14:paraId="4C1AD22D" w14:textId="77777777" w:rsidR="00A54F8E" w:rsidRPr="005D7C8B" w:rsidRDefault="00A54F8E" w:rsidP="00A54F8E">
      <w:pPr>
        <w:jc w:val="both"/>
        <w:rPr>
          <w:rFonts w:ascii="Arial" w:hAnsi="Arial" w:cs="Arial"/>
          <w:lang w:val="en-US"/>
        </w:rPr>
      </w:pPr>
      <w:r w:rsidRPr="005D7C8B">
        <w:rPr>
          <w:rFonts w:ascii="Arial" w:hAnsi="Arial" w:cs="Arial"/>
          <w:lang w:val="en-US"/>
        </w:rPr>
        <w:t>CHC's policy is patient-centered, with availability, competence, excellence and efficiency as watchwords.</w:t>
      </w:r>
    </w:p>
    <w:p w14:paraId="3BFDECD4" w14:textId="77777777" w:rsidR="00A54F8E" w:rsidRPr="005D7C8B" w:rsidRDefault="00A54F8E" w:rsidP="00A54F8E">
      <w:pPr>
        <w:jc w:val="both"/>
        <w:rPr>
          <w:rFonts w:ascii="Arial" w:hAnsi="Arial" w:cs="Arial"/>
          <w:lang w:val="en-US"/>
        </w:rPr>
      </w:pPr>
    </w:p>
    <w:p w14:paraId="5B66E140" w14:textId="6AF60841" w:rsidR="00A54F8E" w:rsidRPr="005D7C8B" w:rsidRDefault="00A54F8E" w:rsidP="00A54F8E">
      <w:pPr>
        <w:jc w:val="both"/>
        <w:rPr>
          <w:rFonts w:ascii="Arial" w:hAnsi="Arial" w:cs="Arial"/>
          <w:lang w:val="en-US"/>
        </w:rPr>
      </w:pPr>
      <w:r w:rsidRPr="005D7C8B">
        <w:rPr>
          <w:rFonts w:ascii="Arial" w:hAnsi="Arial" w:cs="Arial"/>
          <w:lang w:val="en-US"/>
        </w:rPr>
        <w:t xml:space="preserve">Applications should be sent to </w:t>
      </w:r>
      <w:proofErr w:type="spellStart"/>
      <w:r w:rsidRPr="005D7C8B">
        <w:rPr>
          <w:rFonts w:ascii="Arial" w:hAnsi="Arial" w:cs="Arial"/>
          <w:lang w:val="en-US"/>
        </w:rPr>
        <w:t>Dr</w:t>
      </w:r>
      <w:proofErr w:type="spellEnd"/>
      <w:r w:rsidRPr="005D7C8B">
        <w:rPr>
          <w:rFonts w:ascii="Arial" w:hAnsi="Arial" w:cs="Arial"/>
          <w:lang w:val="en-US"/>
        </w:rPr>
        <w:t xml:space="preserve"> Luc </w:t>
      </w:r>
      <w:proofErr w:type="spellStart"/>
      <w:r w:rsidRPr="005D7C8B">
        <w:rPr>
          <w:rFonts w:ascii="Arial" w:hAnsi="Arial" w:cs="Arial"/>
          <w:lang w:val="en-US"/>
        </w:rPr>
        <w:t>Longrée</w:t>
      </w:r>
      <w:proofErr w:type="spellEnd"/>
      <w:r w:rsidRPr="005D7C8B">
        <w:rPr>
          <w:rFonts w:ascii="Arial" w:hAnsi="Arial" w:cs="Arial"/>
          <w:lang w:val="en-US"/>
        </w:rPr>
        <w:t xml:space="preserve">, Head of the Department, by email to </w:t>
      </w:r>
      <w:hyperlink r:id="rId5" w:history="1">
        <w:r w:rsidR="00751DD0" w:rsidRPr="008D7FCE">
          <w:rPr>
            <w:rStyle w:val="Hyperlink"/>
            <w:rFonts w:ascii="Arial" w:hAnsi="Arial" w:cs="Arial"/>
            <w:lang w:val="en-US"/>
          </w:rPr>
          <w:t>luc.longree@chc.be</w:t>
        </w:r>
      </w:hyperlink>
      <w:r w:rsidR="00751DD0">
        <w:rPr>
          <w:rFonts w:ascii="Arial" w:hAnsi="Arial" w:cs="Arial"/>
          <w:lang w:val="en-US"/>
        </w:rPr>
        <w:t xml:space="preserve"> </w:t>
      </w:r>
      <w:bookmarkStart w:id="0" w:name="_GoBack"/>
      <w:bookmarkEnd w:id="0"/>
      <w:r w:rsidRPr="005D7C8B">
        <w:rPr>
          <w:rFonts w:ascii="Arial" w:hAnsi="Arial" w:cs="Arial"/>
          <w:lang w:val="en-US"/>
        </w:rPr>
        <w:t>or by mail to the following address</w:t>
      </w:r>
      <w:r w:rsidR="00634268" w:rsidRPr="005D7C8B">
        <w:rPr>
          <w:rFonts w:ascii="Arial" w:hAnsi="Arial" w:cs="Arial"/>
          <w:lang w:val="en-US"/>
        </w:rPr>
        <w:t xml:space="preserve"> </w:t>
      </w:r>
      <w:r w:rsidRPr="005D7C8B">
        <w:rPr>
          <w:rFonts w:ascii="Arial" w:hAnsi="Arial" w:cs="Arial"/>
          <w:lang w:val="en-US"/>
        </w:rPr>
        <w:t xml:space="preserve">: Rue de </w:t>
      </w:r>
      <w:proofErr w:type="spellStart"/>
      <w:r w:rsidRPr="005D7C8B">
        <w:rPr>
          <w:rFonts w:ascii="Arial" w:hAnsi="Arial" w:cs="Arial"/>
          <w:lang w:val="en-US"/>
        </w:rPr>
        <w:t>Hesbaye</w:t>
      </w:r>
      <w:proofErr w:type="spellEnd"/>
      <w:r w:rsidRPr="005D7C8B">
        <w:rPr>
          <w:rFonts w:ascii="Arial" w:hAnsi="Arial" w:cs="Arial"/>
          <w:lang w:val="en-US"/>
        </w:rPr>
        <w:t xml:space="preserve"> 75, 4000 Liège.</w:t>
      </w:r>
    </w:p>
    <w:sectPr w:rsidR="00A54F8E" w:rsidRPr="005D7C8B" w:rsidSect="00AD5B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C8"/>
    <w:rsid w:val="000C10C8"/>
    <w:rsid w:val="002E059E"/>
    <w:rsid w:val="00591B78"/>
    <w:rsid w:val="005D7C8B"/>
    <w:rsid w:val="005E45FF"/>
    <w:rsid w:val="00634268"/>
    <w:rsid w:val="00722D8E"/>
    <w:rsid w:val="00751DD0"/>
    <w:rsid w:val="00951D1F"/>
    <w:rsid w:val="00A54F8E"/>
    <w:rsid w:val="00AD5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EE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0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longree@chc.be" TargetMode="External"/><Relationship Id="rId4" Type="http://schemas.openxmlformats.org/officeDocument/2006/relationships/hyperlink" Target="mailto:luc.longree@chc.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FAC840A5</Template>
  <TotalTime>1</TotalTime>
  <Pages>2</Pages>
  <Words>523</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DHS</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Roufosse</dc:creator>
  <cp:keywords/>
  <dc:description/>
  <cp:lastModifiedBy>Victoria Garcia</cp:lastModifiedBy>
  <cp:revision>2</cp:revision>
  <dcterms:created xsi:type="dcterms:W3CDTF">2019-02-21T09:04:00Z</dcterms:created>
  <dcterms:modified xsi:type="dcterms:W3CDTF">2019-02-21T09:04:00Z</dcterms:modified>
</cp:coreProperties>
</file>